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809" w:rsidRDefault="002E0809" w:rsidP="00E0695E">
      <w:pPr>
        <w:jc w:val="both"/>
        <w:rPr>
          <w:b/>
          <w:bCs/>
          <w:sz w:val="72"/>
          <w:szCs w:val="72"/>
          <w:rtl/>
        </w:rPr>
      </w:pPr>
    </w:p>
    <w:p w:rsidR="002E0809" w:rsidRPr="002E0809" w:rsidRDefault="002E0809" w:rsidP="00E0695E">
      <w:pPr>
        <w:jc w:val="both"/>
        <w:rPr>
          <w:b/>
          <w:bCs/>
          <w:sz w:val="36"/>
          <w:szCs w:val="36"/>
          <w:u w:val="single"/>
          <w:rtl/>
        </w:rPr>
      </w:pPr>
      <w:r w:rsidRPr="002E0809">
        <w:rPr>
          <w:rFonts w:hint="cs"/>
          <w:b/>
          <w:bCs/>
          <w:sz w:val="36"/>
          <w:szCs w:val="36"/>
          <w:u w:val="single"/>
          <w:rtl/>
        </w:rPr>
        <w:t>قصة قصيرة</w:t>
      </w:r>
    </w:p>
    <w:p w:rsidR="002E0809" w:rsidRPr="002E0809" w:rsidRDefault="002E0809" w:rsidP="00E0695E">
      <w:pPr>
        <w:jc w:val="both"/>
        <w:rPr>
          <w:b/>
          <w:bCs/>
          <w:sz w:val="36"/>
          <w:szCs w:val="36"/>
          <w:u w:val="single"/>
        </w:rPr>
      </w:pPr>
      <w:r w:rsidRPr="002E0809">
        <w:rPr>
          <w:rFonts w:hint="cs"/>
          <w:b/>
          <w:bCs/>
          <w:sz w:val="36"/>
          <w:szCs w:val="36"/>
          <w:u w:val="single"/>
          <w:rtl/>
        </w:rPr>
        <w:t>احمد ابراهيم الفقيه</w:t>
      </w:r>
    </w:p>
    <w:p w:rsidR="002E0809" w:rsidRDefault="002E0809" w:rsidP="000B6DFA">
      <w:pPr>
        <w:jc w:val="center"/>
        <w:rPr>
          <w:b/>
          <w:bCs/>
          <w:sz w:val="72"/>
          <w:szCs w:val="72"/>
          <w:rtl/>
        </w:rPr>
      </w:pPr>
      <w:r w:rsidRPr="002E0809">
        <w:rPr>
          <w:rFonts w:hint="cs"/>
          <w:b/>
          <w:bCs/>
          <w:sz w:val="72"/>
          <w:szCs w:val="72"/>
          <w:rtl/>
        </w:rPr>
        <w:t>محنة الاستاذ ابي الاحناف</w:t>
      </w:r>
    </w:p>
    <w:p w:rsidR="00255114" w:rsidRDefault="002E0809" w:rsidP="00E0695E">
      <w:pPr>
        <w:jc w:val="both"/>
        <w:rPr>
          <w:rFonts w:hint="cs"/>
          <w:b/>
          <w:bCs/>
          <w:sz w:val="32"/>
          <w:szCs w:val="32"/>
          <w:rtl/>
        </w:rPr>
      </w:pPr>
      <w:r>
        <w:rPr>
          <w:rFonts w:hint="cs"/>
          <w:b/>
          <w:bCs/>
          <w:sz w:val="36"/>
          <w:szCs w:val="36"/>
          <w:rtl/>
        </w:rPr>
        <w:t xml:space="preserve">                    </w:t>
      </w:r>
      <w:r w:rsidRPr="002E0809">
        <w:rPr>
          <w:rFonts w:hint="cs"/>
          <w:b/>
          <w:bCs/>
          <w:sz w:val="32"/>
          <w:szCs w:val="32"/>
          <w:rtl/>
        </w:rPr>
        <w:t xml:space="preserve">لا ادري حقيقة الاسباب التي جعلت هذا الزميل من زملاء هيئة التدريس في المعهد التجاري المتوسط ، والذي جاء الى ليبيا معارا من مصر، لتدريس مادتي الدين واللغة العربية، يتأخر في الزواج الى ان تجاوز سن الكهولة ، الا انني حين وصوله الى البلاد، ومباشرته العمل في هذا المعهد الذي اتولى ادارته ، ومعرفتي انه حديث الزواج، ظننت للوهلة الاولى ، انها زوجته الثانية ، بعد انفصاله عن الاولى او </w:t>
      </w:r>
      <w:r w:rsidR="00000801">
        <w:rPr>
          <w:rFonts w:hint="cs"/>
          <w:b/>
          <w:bCs/>
          <w:sz w:val="32"/>
          <w:szCs w:val="32"/>
          <w:rtl/>
        </w:rPr>
        <w:t>و</w:t>
      </w:r>
      <w:r w:rsidRPr="002E0809">
        <w:rPr>
          <w:rFonts w:hint="cs"/>
          <w:b/>
          <w:bCs/>
          <w:sz w:val="32"/>
          <w:szCs w:val="32"/>
          <w:rtl/>
        </w:rPr>
        <w:t>فاتها، فقد جاوز الرجل الخمسين بعام او عامين، الا انني عرفت منه ، انه اول زواج له، وربما كان سيصرف النظر عن الزواج اطلاقا، لصعوبة الظروف التي مر بها، الا انه عندما اكرمه الحظ باختياره ضمن بعثة التدريس، راى ان يستجيب لالحاح اصدقائه واقاربه ، بالا يغادر بلاده الى هذه المهمة ، ال</w:t>
      </w:r>
      <w:r w:rsidR="00000801">
        <w:rPr>
          <w:rFonts w:hint="cs"/>
          <w:b/>
          <w:bCs/>
          <w:sz w:val="32"/>
          <w:szCs w:val="32"/>
          <w:rtl/>
        </w:rPr>
        <w:t>ا مصحوبا بزوجة ، تعتني بشئونه و</w:t>
      </w:r>
      <w:r w:rsidRPr="002E0809">
        <w:rPr>
          <w:rFonts w:hint="cs"/>
          <w:b/>
          <w:bCs/>
          <w:sz w:val="32"/>
          <w:szCs w:val="32"/>
          <w:rtl/>
        </w:rPr>
        <w:t xml:space="preserve">تضمن له الحصول على سكن من المساكن التي تخصصها وزارة التربية والتعليم للمدرسين المتزوجين. </w:t>
      </w:r>
      <w:r>
        <w:rPr>
          <w:rFonts w:hint="cs"/>
          <w:b/>
          <w:bCs/>
          <w:sz w:val="32"/>
          <w:szCs w:val="32"/>
          <w:rtl/>
        </w:rPr>
        <w:t>ف</w:t>
      </w:r>
      <w:r w:rsidR="00000801">
        <w:rPr>
          <w:rFonts w:hint="cs"/>
          <w:b/>
          <w:bCs/>
          <w:sz w:val="32"/>
          <w:szCs w:val="32"/>
          <w:rtl/>
        </w:rPr>
        <w:t xml:space="preserve">توجهت اليه بالتهنئة راجيا ان يضمن له زواجه الراحة والهناء ، في حياته في ليبيا، ورأيت انه اسمه  يتحول على ايدي زملائه المصريين من حنفي الى ابي الاحناف، فصرت اناديه مثلهم ، واقام المعهد حفلا مدرسيا يستهل به العام الدراسي وتحضره عائلات الطلاب والطالبات، واعضاء هيئة التدريس وعائلاتهم ، فتعرفت على زوجة الاستاذ ابي الاحناف، وكانت امراة تصغره بخمسة او ستة وعشرين عاما ، الا انها بدينة ، قصيرة، تمشى كانها بالونة في حجم انسان، تكاد تتدحرج وهي تمشي ، مما قدم تفسيرا لسر قبولها بالزواج من رجل يكاد يبلغ سن والدها،  الا انه فيما يبدو، ساد بينهما الوئام والسلام، فلم يسمع احد  نشوب اي خلاف بينهما، خاصة وانه رجل ورع، شديد التقوى ، لا نراه دائما الا وسجادة الصلاة تحت ابطه، والمسبحة في يده، وكلمات الدعاء يلهج بها فمه، حتى وهو يسير مفرده، وبسبب روحه الودودة المسالمة، يكاد يطلق السلام حتى على الشجر والحجر، وهو يسير في الطريق. وحان الاعداد لحفل </w:t>
      </w:r>
      <w:r w:rsidR="00D46E8E">
        <w:rPr>
          <w:rFonts w:hint="cs"/>
          <w:b/>
          <w:bCs/>
          <w:sz w:val="32"/>
          <w:szCs w:val="32"/>
          <w:rtl/>
        </w:rPr>
        <w:t>فني</w:t>
      </w:r>
      <w:r w:rsidR="00000801">
        <w:rPr>
          <w:rFonts w:hint="cs"/>
          <w:b/>
          <w:bCs/>
          <w:sz w:val="32"/>
          <w:szCs w:val="32"/>
          <w:rtl/>
        </w:rPr>
        <w:t xml:space="preserve"> نختتم به العام الدراسي، </w:t>
      </w:r>
      <w:r w:rsidR="00D46E8E">
        <w:rPr>
          <w:rFonts w:hint="cs"/>
          <w:b/>
          <w:bCs/>
          <w:sz w:val="32"/>
          <w:szCs w:val="32"/>
          <w:rtl/>
        </w:rPr>
        <w:t xml:space="preserve">يشترك فيه طلاب وطالبات من اصحاب وصاحبات الميول الفنية ، ستحت اشراف موسيقى ليبي هو الاستاذ محمد المشاط، ويستعين في احيائه ببعض زملائه </w:t>
      </w:r>
      <w:r w:rsidR="00D46E8E">
        <w:rPr>
          <w:rFonts w:hint="cs"/>
          <w:b/>
          <w:bCs/>
          <w:sz w:val="32"/>
          <w:szCs w:val="32"/>
          <w:rtl/>
        </w:rPr>
        <w:lastRenderedPageBreak/>
        <w:t xml:space="preserve">من الموسيقيين المحترفين، مقابل اجر رمزي، وفوجئت بالاستاذ المشاط، يقول لي ان هناك زوجة احد المدرسين تريد تقديم فقرة غنائية تشارك بها في احياء الحفل، وكان مثار دهشتي واستغرابي،  ان الزوجة ليست الا زوجة زميلنا ابو الاحناف ، استاذ مادة الدين ورجل الثقوى، وصاحب السلوك الديني المحافظ الى حد التزمت، وسالته ان يرجيء الموضوع حتى استوضح من زوجها ، فلعل هناك لبسا او سوء فهم في الموضوع، وعندما جلست مع الاستاذ ابو الاحناف في مكتبي على انفراد وفتحت معه الموضوع، ابلغني بان يعاني معاناة قاسية مع هذه الهواية التي </w:t>
      </w:r>
      <w:r w:rsidR="0026332E">
        <w:rPr>
          <w:rFonts w:hint="cs"/>
          <w:b/>
          <w:bCs/>
          <w:sz w:val="32"/>
          <w:szCs w:val="32"/>
          <w:rtl/>
        </w:rPr>
        <w:t>اخذت لب زوجته هواية الغناء، وان الامر لم يبدأ اليوم وانما منذ اول زواجه بها، فهي ترى في نفسها موهبة مطموسة ، وذات صوت تشيد به النساء عندما تخالطهن في الاعراس وتسمعهن شيئا من غنائها ، وانه سعى لاقناعها ان تجعل الاعراس والمجتمعات النسائية متنفسا لها، فلا مانع لديه ، الا انها تريد ان تظهر بهذه الموهبة على الناس وتحقق اعتراف الجمهور العريض بالموهبة التي حباها بها الله، واستطاع فعلا ان يكبح جماحها وان يهددها باعادتها الى مصر ، اذا اصرت على ذلك في ليبيا، وقال انها عندما سمعت بوجود حفل مدرسي ، جاءت اليه باكية مستعطفة تريده ان يسمح لها ، في المشاركة في حفل يقيمه معهد علمي وليس اذاعة ولا مسرحا غنائيا محترفا، وفي وسط من الاساتذة والطلاب، ممن اعرفهم وازاملهم واقوم بتدريس الدين واللغة العربية لهم، فهن لن تجد وسطا وبيئة ومكانا اكثر احتراما من هذا المكان ، ويقول انها ارغمته على الموافقة لكي لا تواصل البكاء والنحيب ، مشترطا عليها الا تغني الا اغنيات ذات طابع ديني ، ولها الاختيار في تقليد اغاني عبد الوهاب وام كلثوم والكحلاوي وغيرهم من ملوك الطرب الذين يملكون رصيدا كبيرا من الاغاني الدينية ، وان تظهر على المسرح بلباس في منتهى الاحتشام والمحافظة ، متمنيا ان يكون خروجها على المسرح في هذا الحفل ، يرضي فضولها ويشبع هوايتها فلا تطالب باكثر من ذلك.</w:t>
      </w:r>
      <w:r w:rsidR="00FA53D6">
        <w:rPr>
          <w:rFonts w:hint="cs"/>
          <w:b/>
          <w:bCs/>
          <w:sz w:val="32"/>
          <w:szCs w:val="32"/>
          <w:rtl/>
        </w:rPr>
        <w:t xml:space="preserve"> وفعلا خرجت فوق المسرح تغني بعض الاغاني الدينية المنتقاة من تراث المطربين المعروفين، ورتب لها السيد المشاط عددا من العازفين يتابعون غناءها بالعزف الجميل، ورغم ضآلة امكانياتها وهشاشة صوتها فقد نجحت الفقرة ونالت تصفيق الجمهور ، ربما بسبب حسن الانتقاء للاغاني، وبراعة العزف، واجتهادها في حفظ الاوزان والمقامات فلم تظهر اين نشاز او ارتباك في ادائها، وانتهى الحفلا بسلام وجاءت العطلة الصيفية وانقضت، وتوقعت ان  يتكرر طلب زوجته في الظهور في الحفل الذي نبدأ به السنة ، ورغم ان</w:t>
      </w:r>
      <w:r w:rsidR="008336A5">
        <w:rPr>
          <w:rFonts w:hint="cs"/>
          <w:b/>
          <w:bCs/>
          <w:sz w:val="32"/>
          <w:szCs w:val="32"/>
          <w:rtl/>
        </w:rPr>
        <w:t xml:space="preserve">ه في اساسه حفل خطابي ،  يغلب عليه الطابع الروتبني للحفلات المدرسة التي تكتفي في الجانب الفني بالاناشيد الوطنية، الا اننا وبسبب وجود السيد المشاط ، نفسح مساحفة للطرب والعزف ، الا انها مساحة محدودة ، وعندما لم تظهر زوجة الاستاذ ابو الاحناف ، قلت في خاطري ، انها فيما يبدو ارضت في الحفلة </w:t>
      </w:r>
      <w:r w:rsidR="008336A5">
        <w:rPr>
          <w:rFonts w:hint="cs"/>
          <w:b/>
          <w:bCs/>
          <w:sz w:val="32"/>
          <w:szCs w:val="32"/>
          <w:rtl/>
        </w:rPr>
        <w:lastRenderedPageBreak/>
        <w:t xml:space="preserve">الماضية فضولها وانت مغامرتها الفنية عند ذلك الحد ، الا ان ذلك لم يكن صحيحا، فقد فوجئت بوجودها في التليفزيون الليبي ، ترتدي زيها الاسلامي الابيض، الذي بغطي كامل البدن عدا الوجه والكفين ، تؤدي بعض الابتهالات الدينية، وعندما تحريت اكثر عن  هذا الطهور التليفزيوني لزوجة زميلنا الاستاذ ابو الاحناف، عرفنا انها صارت مطربة معتدة في الاذاعة والتلفاز لهذا النوع من الغناء، وقد استحسن زوجها هذا الغناء الذي صار احترافا لانه يدر على زوجته وبالتالي عليه وعلى بيته داخلا يعادل ثلاث مرات ، قيمة المرتب الذي يتقاضاه من المعهد، الا انها لا تغني باسمه الصريح وانما اختارت اسما فنيا هو غيداء ، مع انه لا له بشكلها وقوامها ، ولكنها يمكن ان تبدو حقا غيداء بالحيل في التصوير واللباس، </w:t>
      </w:r>
      <w:r w:rsidR="00255114">
        <w:rPr>
          <w:rFonts w:hint="cs"/>
          <w:b/>
          <w:bCs/>
          <w:sz w:val="32"/>
          <w:szCs w:val="32"/>
          <w:rtl/>
        </w:rPr>
        <w:t>فبدانتها وقصر قامتها وقد تضافرا ليصنعا لها هذا الشكل الكروي المستدير، ليس شرطا ان يظهر في الصورة كما هو في الحياة ، وهناك تمويه في الاخراج وخداع في التصوير، يجعل البشر ياخذون اشكالا واحجاما تختلف عن اشكالهم واحجامهم الطبيعية، الا انهم اذا برعوا في علاج الشكل فانهم سيقفون عاجزين عن علاج الصوت ، انه صوت خامل ضعيف ، فيه وهو وخمول، ولا وجود لتلك الصهللة وذلك الانطلاق والتدفق التي تجعل الصوت ياتي اليك ويقتحم مسمعك ووجدانك كموجة من الفرح والغبطة، وكان الرد دائما ، في حالة المطربة غيداء او غيرها من مطربات، ان ندرة الاصوات النسائية في ليبيا ، تجعل كل انثى تريد الغناء مرح</w:t>
      </w:r>
      <w:r w:rsidR="00AC65BF">
        <w:rPr>
          <w:rFonts w:hint="cs"/>
          <w:b/>
          <w:bCs/>
          <w:sz w:val="32"/>
          <w:szCs w:val="32"/>
          <w:rtl/>
        </w:rPr>
        <w:t xml:space="preserve">با بها حتى لو كانت انثى الفار، فلا يملك شيئا يقوله المستمعون امثالنا سوى حظا سعيدا لمطربي الاذاعة الليبية ومطربيها وما علينا الا السمع والطاعة والصبر الجميل . وحمدت الله في خاطري ان ما ظننته محنة سيعاني منها زميلنا الاستاذ ابي الاحناف، تحولت الى شيء اشبه بالنعمة ،  فهو مرتاح لغناء امرأته الدني وقد تحول الى باب عظيم يأتي من  الرزق، وينفع في تراكم سريع لتحويشة العمر ، تضمن له تقاعدا مريحا في وطنه مصر، الا ان النعمة كان عمرها قصيرا للاسف الشديد ، فقد دخل </w:t>
      </w:r>
      <w:r w:rsidR="00CF4A2B">
        <w:rPr>
          <w:rFonts w:hint="cs"/>
          <w:b/>
          <w:bCs/>
          <w:sz w:val="32"/>
          <w:szCs w:val="32"/>
          <w:rtl/>
        </w:rPr>
        <w:t>طاريء عارض</w:t>
      </w:r>
      <w:r w:rsidR="00AC65BF">
        <w:rPr>
          <w:rFonts w:hint="cs"/>
          <w:b/>
          <w:bCs/>
          <w:sz w:val="32"/>
          <w:szCs w:val="32"/>
          <w:rtl/>
        </w:rPr>
        <w:t xml:space="preserve"> عكر الروتين الذي انتظمت عليه حياته مع زوجته في عهدها الغنائي المجيد، </w:t>
      </w:r>
      <w:r w:rsidR="00CF4A2B">
        <w:rPr>
          <w:rFonts w:hint="cs"/>
          <w:b/>
          <w:bCs/>
          <w:sz w:val="32"/>
          <w:szCs w:val="32"/>
          <w:rtl/>
        </w:rPr>
        <w:t>وهذا العارض تمثل في ظهور مركز جديد لتقديم الخدمات الفنية من تسجيل وتصوير في اليونان، ليكون بديلا عن عاصمتي هذا التقنيات في العالم العربي، فقد سقطت بيروت في جحيم الحرب الاهلية ولحقت بها القاهرة التي خضت للمقاطعة بعد زيارة الرئيس المصري الى اسرائيل،  وكان الاستاذ ابو الاحناف لا يجد ضيرا في ذهاب زوجته للتسجيل في مصر ، حيث تقيم هناك مع اسرته او اسرتها، اما رحلة اليونان فقد وقف فيها معارضا،</w:t>
      </w:r>
      <w:r w:rsidR="004605C1">
        <w:rPr>
          <w:rFonts w:hint="cs"/>
          <w:b/>
          <w:bCs/>
          <w:sz w:val="32"/>
          <w:szCs w:val="32"/>
          <w:rtl/>
        </w:rPr>
        <w:t xml:space="preserve"> فهو لا يستطيع ان يرافقها ويترك مهنة التدريس ، و لن يستطيع ان يتركها تسافر مع هذه الفرق الفنية التي يختلط فيها السيء بالجيد وتنقل الصحف ما يحدث في اوساطها من حفلات وسهرات ورقص وخمر، والمراة بعد ان صار لها رصيد وصار لها من هذه المهنة دخل كبير ، لا تريد ان تتخلي بسهولة عن </w:t>
      </w:r>
      <w:r w:rsidR="004605C1">
        <w:rPr>
          <w:rFonts w:hint="cs"/>
          <w:b/>
          <w:bCs/>
          <w:sz w:val="32"/>
          <w:szCs w:val="32"/>
          <w:rtl/>
        </w:rPr>
        <w:lastRenderedPageBreak/>
        <w:t>كل ذلك، فملأت عليه البيت عويلا وبكاء واحتجاجا، ووصل الامر بينهما الى حد ان طلبت الطلاق ، وكان يمكن ان يدعن لارادتها الا ان  صار بينهما الان طفلة وطفلة لا زالا في القماط  لان عمر زاجهما قارب الان مدة عامين ، فكيف يوافق على الطلاق وينسى امر هذين الكائنين البريئبن ، ولكن شهوة المال والشهرة لدى السيدة غيداء، اعمتها عن الرؤية الصحيحة ، وحدث ذات يوم ان جاء ليقدم دروسه في المعهد، وعاد بعد الظهيرة ، ليجد ان لا احد في البيت ، وظنها خرجت بطفليها في زيارة الى عائلة من معارفها ، تعود بعدها فانتظر وانتظر ، الى انتهاء النهار ولم تعد،  واصابت الرجل حالة من الفزع والهستيريا،  واتصل بكل معارفه في طرابلس ، واتصل بي فاسرعت فورا بالاتصال بصديقنا الفنان محمد المشاط، لان هاجسا كان يقول لي ان لاختفائها علاقة بالمعركة التي نشبت بينها وبين زوجها حول ممارستها لفنها، ورحلات التسجيل في اليونان، وسالته ان يتصل باهل الفرق التي تسافر الى اليونان ، ا</w:t>
      </w:r>
      <w:r w:rsidR="00E0695E">
        <w:rPr>
          <w:rFonts w:hint="cs"/>
          <w:b/>
          <w:bCs/>
          <w:sz w:val="32"/>
          <w:szCs w:val="32"/>
          <w:rtl/>
        </w:rPr>
        <w:t>ن كان هناك ترتيبا لسفرها معهم ، فعرف انها فعلا رتبت لهذا السفر في صمت وهدوء واخذت التاشير لنفسها ولابنيها باعتباهما يرافقنان امهما وانها غادرت صباح اليوم على متن طائرة متجه الى العاصمة اليونانية.</w:t>
      </w:r>
    </w:p>
    <w:p w:rsidR="00E0695E" w:rsidRPr="008336A5" w:rsidRDefault="00E0695E" w:rsidP="000B6DFA">
      <w:pPr>
        <w:jc w:val="both"/>
        <w:rPr>
          <w:b/>
          <w:bCs/>
          <w:sz w:val="32"/>
          <w:szCs w:val="32"/>
          <w:rtl/>
        </w:rPr>
      </w:pPr>
      <w:r>
        <w:rPr>
          <w:rFonts w:hint="cs"/>
          <w:b/>
          <w:bCs/>
          <w:sz w:val="32"/>
          <w:szCs w:val="32"/>
          <w:rtl/>
        </w:rPr>
        <w:t xml:space="preserve">ومنكسرا ، كئيبا ، جاء الاستاذ حنفي الى المعهد ليمارس عمله استاذا لمادتي الدين واللغة العربية ، ولكن قلبه كان سارحا مع طفليه واهمهما في اليونان ،  معترفا بعجزه عن ان يفعل شيئا ازاء ما فعلته ، حائرا ان كان صوابا ان يلبي طلبها بالطلاق ، ام يقبل بها بعد ان تعود من رحلة اليونان،  الا ان غادة لم تعد من اثينا، عاد الفريق الذي ذهب معها للتسجيل والتصوير ،وهي لم تعد، فقد رات ان تنضم الى هذا  التكدس العربي الذي شهدته اثينا ، وهذا الخروج الكبير لافواج من النساء والرجال العرب، هاربين من مناطق الاحتراب والتازم، ليتخذوا من اثينا مكانا لاقامتهم ، وقدمت لهم العاصمة اليونانية ما يريدونه من مقاهي الشيشة وملاهي الطرب العرب والرقص الشرقي ، ومطاعم الشاورما </w:t>
      </w:r>
      <w:r w:rsidR="003975D6">
        <w:rPr>
          <w:rFonts w:hint="cs"/>
          <w:b/>
          <w:bCs/>
          <w:sz w:val="32"/>
          <w:szCs w:val="32"/>
          <w:rtl/>
        </w:rPr>
        <w:t xml:space="preserve">ما يسد حاجتهم ولم يكن صعبا في مثل هذا الجو والمناخ ان يجد صوتا غنيائيا نسائيا عربيا مدربا ، حتى وان كانت تنقصه الطلاوة والحلاوة ، مكانا في هذا السوق الذي نشأ في ظروف عاجلة طارئة عارضة ، واعتبرت انفصالها عن زوجها امرا واقعا، ويبدو انها استجابة لشروط العمل في ملهي ليلي اخضعت نفسها لتمارين قاسية في انزال الوزن ، وظهرت على صفحات احدى المجلات الفنية رشيقة انيقة ، اختفى شكل الكرة واخذت سمت فنانات ذوات لمعة فنية وشهرة في ارتداء الموضة ، </w:t>
      </w:r>
      <w:r w:rsidR="002E31BC">
        <w:rPr>
          <w:rFonts w:hint="cs"/>
          <w:b/>
          <w:bCs/>
          <w:sz w:val="32"/>
          <w:szCs w:val="32"/>
          <w:rtl/>
        </w:rPr>
        <w:t>ش</w:t>
      </w:r>
      <w:r w:rsidR="003975D6">
        <w:rPr>
          <w:rFonts w:hint="cs"/>
          <w:b/>
          <w:bCs/>
          <w:sz w:val="32"/>
          <w:szCs w:val="32"/>
          <w:rtl/>
        </w:rPr>
        <w:t>عر كستنائي</w:t>
      </w:r>
      <w:r w:rsidR="002E31BC">
        <w:rPr>
          <w:rFonts w:hint="cs"/>
          <w:b/>
          <w:bCs/>
          <w:sz w:val="32"/>
          <w:szCs w:val="32"/>
          <w:rtl/>
        </w:rPr>
        <w:t xml:space="preserve"> ينسدل على كتفيها وتهفف خصلات منه على جبينها ، ينسجم ويتداخل مع زجاج النظارات الارجوانية التي تضفي على وجهها لمسة اووربية ، وتحيط بهذه الملامح ملابس تتضح فيها </w:t>
      </w:r>
      <w:r w:rsidR="00137F88">
        <w:rPr>
          <w:rFonts w:hint="cs"/>
          <w:b/>
          <w:bCs/>
          <w:sz w:val="32"/>
          <w:szCs w:val="32"/>
          <w:rtl/>
        </w:rPr>
        <w:t>ل</w:t>
      </w:r>
      <w:r w:rsidR="002E31BC">
        <w:rPr>
          <w:rFonts w:hint="cs"/>
          <w:b/>
          <w:bCs/>
          <w:sz w:val="32"/>
          <w:szCs w:val="32"/>
          <w:rtl/>
        </w:rPr>
        <w:t>مسات ارقى الازياء بالوانها وذوق مصمميها</w:t>
      </w:r>
      <w:r w:rsidR="00137F88">
        <w:rPr>
          <w:rFonts w:hint="cs"/>
          <w:b/>
          <w:bCs/>
          <w:sz w:val="32"/>
          <w:szCs w:val="32"/>
          <w:rtl/>
        </w:rPr>
        <w:t xml:space="preserve"> تحتوى جسدا صغيرا متناسقا جميلا، وتسهم</w:t>
      </w:r>
      <w:r w:rsidR="002E31BC">
        <w:rPr>
          <w:rFonts w:hint="cs"/>
          <w:b/>
          <w:bCs/>
          <w:sz w:val="32"/>
          <w:szCs w:val="32"/>
          <w:rtl/>
        </w:rPr>
        <w:t xml:space="preserve"> </w:t>
      </w:r>
      <w:r w:rsidR="00137F88">
        <w:rPr>
          <w:rFonts w:hint="cs"/>
          <w:b/>
          <w:bCs/>
          <w:sz w:val="32"/>
          <w:szCs w:val="32"/>
          <w:rtl/>
        </w:rPr>
        <w:t xml:space="preserve">في اعطاء نيو لوك جديرة بمطربة </w:t>
      </w:r>
      <w:r w:rsidR="00137F88">
        <w:rPr>
          <w:rFonts w:hint="cs"/>
          <w:b/>
          <w:bCs/>
          <w:sz w:val="32"/>
          <w:szCs w:val="32"/>
          <w:rtl/>
        </w:rPr>
        <w:lastRenderedPageBreak/>
        <w:t>تريد ان تكون جسرا بين الشرق والغرب ، وتتخذ من عاصمة اليونان ، بكل ما يحيط بها من مجد التاريخ والحضارة ، قاعدة لانطلاقها كما تقول المجلة التي اجادت في نسج ع</w:t>
      </w:r>
      <w:r w:rsidR="000B6DFA">
        <w:rPr>
          <w:rFonts w:hint="cs"/>
          <w:b/>
          <w:bCs/>
          <w:sz w:val="32"/>
          <w:szCs w:val="32"/>
          <w:rtl/>
        </w:rPr>
        <w:t xml:space="preserve">بارات </w:t>
      </w:r>
      <w:r w:rsidR="00137F88">
        <w:rPr>
          <w:rFonts w:hint="cs"/>
          <w:b/>
          <w:bCs/>
          <w:sz w:val="32"/>
          <w:szCs w:val="32"/>
          <w:rtl/>
        </w:rPr>
        <w:t xml:space="preserve"> المديح </w:t>
      </w:r>
      <w:r w:rsidR="000B6DFA">
        <w:rPr>
          <w:rFonts w:hint="cs"/>
          <w:b/>
          <w:bCs/>
          <w:sz w:val="32"/>
          <w:szCs w:val="32"/>
          <w:rtl/>
        </w:rPr>
        <w:t xml:space="preserve">للمطربة التي ارتبطت </w:t>
      </w:r>
      <w:r w:rsidR="00137F88">
        <w:rPr>
          <w:rFonts w:hint="cs"/>
          <w:b/>
          <w:bCs/>
          <w:sz w:val="32"/>
          <w:szCs w:val="32"/>
          <w:rtl/>
        </w:rPr>
        <w:t>بالموجة الجديدة في الغناء والموسيقى</w:t>
      </w:r>
      <w:r w:rsidR="000B6DFA">
        <w:rPr>
          <w:rFonts w:hint="cs"/>
          <w:b/>
          <w:bCs/>
          <w:sz w:val="32"/>
          <w:szCs w:val="32"/>
          <w:rtl/>
        </w:rPr>
        <w:t>، كما يقول محرر الصحيفة</w:t>
      </w:r>
      <w:r w:rsidR="00137F88">
        <w:rPr>
          <w:rFonts w:hint="cs"/>
          <w:b/>
          <w:bCs/>
          <w:sz w:val="32"/>
          <w:szCs w:val="32"/>
          <w:rtl/>
        </w:rPr>
        <w:t xml:space="preserve"> .</w:t>
      </w:r>
    </w:p>
    <w:p w:rsidR="002E0809" w:rsidRPr="00D04134" w:rsidRDefault="00D04134" w:rsidP="007F6563">
      <w:pPr>
        <w:jc w:val="both"/>
        <w:rPr>
          <w:b/>
          <w:bCs/>
          <w:sz w:val="32"/>
          <w:szCs w:val="32"/>
        </w:rPr>
      </w:pPr>
      <w:r>
        <w:rPr>
          <w:rFonts w:hint="cs"/>
          <w:b/>
          <w:bCs/>
          <w:sz w:val="32"/>
          <w:szCs w:val="32"/>
          <w:rtl/>
        </w:rPr>
        <w:t xml:space="preserve">          </w:t>
      </w:r>
      <w:r w:rsidR="000B6DFA" w:rsidRPr="00D04134">
        <w:rPr>
          <w:rFonts w:hint="cs"/>
          <w:b/>
          <w:bCs/>
          <w:sz w:val="32"/>
          <w:szCs w:val="32"/>
          <w:rtl/>
        </w:rPr>
        <w:t>كان منظرا مؤسفا ان ارى هذا الاستاذ الذي ارتبط بالفلاح والصلاح والتقوى، يدخل الى مكتبي باكيا، يجفف دموعه بمنديل يمسكه بيده، فقد سمع فيما يبدو تعليقا جرح مشاعره،وحالت ان اواسيه قائلا انه ليعتبر هذا الطالب مفصولا من المعهد منذ هذه اللحظة لكن الاستاذ حنفي لم يرض ان يذكر لي اسمه، ووضع امامي ورقة تحمل استقالته وتصفية مستحقاته لانه قرر العودة الى بلاده، فحاولت بصدق ان اثنيه عن هذه الاستقالة ورفضت قبولها وعندما اصر ، سالته ان يمهل نفسه اسبوعا للتفكير واعادة النظر</w:t>
      </w:r>
      <w:r w:rsidRPr="00D04134">
        <w:rPr>
          <w:rFonts w:hint="cs"/>
          <w:b/>
          <w:bCs/>
          <w:sz w:val="32"/>
          <w:szCs w:val="32"/>
          <w:rtl/>
        </w:rPr>
        <w:t>، الا انه فيما يبدو وجد ان حياته التي اقامها على هذه البعثة التعليمية التي نقلته الى ليبيا ومشروع الزواج الذي رافقها ، الت الى الانهيار بسبب تمرد الزوجة، فلم يعد  يستطيع ان يتواءم في ليبيا مع وضعه الجديد، وزادني الصديق محمد المشاط تفسيرا لازمة الاستاذ ابو الاحناف، ان العائدين من اليونان يتحدثون عن استضافتها لبعض الناس في بيتها وانها متسامحة في علاقاتها معهم، لانها تريد ان تجمع المال باية طريقة ، وتسعى لاقامة شركة انتاج تتخصص في برامج المنوعات تبيعها للاذاعات المرئية والمسموعة العربية، وان بعض القيادات الاعلامية المشهورة بفسادها وفسقها في ليبيا صارت تعقد الصفقات معها وهي صفقات يعرف الجميع انها موصومة بالرخص والابتذال العهر. وان اصداء لهذه الحياة التي تعيشها زوجته وام اولاده، قد وصلت الى الاستاذ حنفي ولم يعد ممكنا ان يصبر على سماعها ، ويرى ان عودته الى مصر سوف تبعده عن هذه الاقوال التي تفعل فعل السم في  قلبه وجسمه.</w:t>
      </w:r>
      <w:r>
        <w:rPr>
          <w:rFonts w:hint="cs"/>
          <w:b/>
          <w:bCs/>
          <w:sz w:val="32"/>
          <w:szCs w:val="32"/>
          <w:rtl/>
        </w:rPr>
        <w:t xml:space="preserve">  وكان العام الدراسي قد اوشك على الانتهاء، الا ان اجراءات استقالته وتصفية مستحقاته سارت في طريقها جنبا الى جنب مع اجراءات طلاق زوجته ، التي انتدب لها محاميا مصريا يباشرها مع القنصلية المص</w:t>
      </w:r>
      <w:r w:rsidR="007F6563">
        <w:rPr>
          <w:rFonts w:hint="cs"/>
          <w:b/>
          <w:bCs/>
          <w:sz w:val="32"/>
          <w:szCs w:val="32"/>
          <w:rtl/>
        </w:rPr>
        <w:t xml:space="preserve">رية في ليبيا واليونان.  وحرصت قبل نهاية العام ان اقيم في المعهد حفلة لوداع الاستاذ الحنفي ، جعلناه عامرا بكلمات الثناء على خصاله ومزاياه وتقواه وما غرسه في نفوس الطلاب من حب العلم وقيم الخير والامانة والنزاهة والشرف ، واهديناه درع المعهد التجاري بسبب تفانيه في التدريس والقيام بواجبه التربوي مصحوبا بالبراءة التي احتوت اعظم لكمات الثناء والاشادة بجهوده وشخصيته ، كل ذلك لكي اجعل الحفل تعويضا له على الاخفاقات والمحن التي صادفته في حياته الخاصة اثناء عمله في ليبيبا وعندما رايت الدوع تطفر من عينيه وهو يتحدث متاثرا عما لاقاه من تقدير وتوقير وتكريم من هذا المعهد وهيئة تدريسه وطلابه وادارته ، كنت اعرف انها هذه المرة دموع </w:t>
      </w:r>
      <w:r w:rsidR="007F6563">
        <w:rPr>
          <w:rFonts w:hint="cs"/>
          <w:b/>
          <w:bCs/>
          <w:sz w:val="32"/>
          <w:szCs w:val="32"/>
          <w:rtl/>
        </w:rPr>
        <w:lastRenderedPageBreak/>
        <w:t xml:space="preserve">الحرف ، وقد ازالت كثيرا من طعم الحزن والمرارة  الذي احسست به عندما رايته يبكي بكاء الاهانة والهزيمة والانكسار. </w:t>
      </w:r>
    </w:p>
    <w:sectPr w:rsidR="002E0809" w:rsidRPr="00D04134" w:rsidSect="00A6090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2E0809"/>
    <w:rsid w:val="00000801"/>
    <w:rsid w:val="000B181B"/>
    <w:rsid w:val="000B6DFA"/>
    <w:rsid w:val="00137F88"/>
    <w:rsid w:val="00255114"/>
    <w:rsid w:val="0026332E"/>
    <w:rsid w:val="002E0809"/>
    <w:rsid w:val="002E31BC"/>
    <w:rsid w:val="003975D6"/>
    <w:rsid w:val="004605C1"/>
    <w:rsid w:val="004C4CF0"/>
    <w:rsid w:val="00655A16"/>
    <w:rsid w:val="007F6563"/>
    <w:rsid w:val="008336A5"/>
    <w:rsid w:val="008E43EA"/>
    <w:rsid w:val="00A60908"/>
    <w:rsid w:val="00AC65BF"/>
    <w:rsid w:val="00BA0490"/>
    <w:rsid w:val="00CF4A2B"/>
    <w:rsid w:val="00D04134"/>
    <w:rsid w:val="00D46E8E"/>
    <w:rsid w:val="00E0695E"/>
    <w:rsid w:val="00E14F77"/>
    <w:rsid w:val="00FA53D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9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448A2-FC57-46E4-BC47-F38589244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2116</Words>
  <Characters>9399</Characters>
  <Application>Microsoft Office Word</Application>
  <DocSecurity>0</DocSecurity>
  <Lines>149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2014-03-19T23:00:00Z</dcterms:created>
  <dcterms:modified xsi:type="dcterms:W3CDTF">2014-03-19T23:00:00Z</dcterms:modified>
</cp:coreProperties>
</file>